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BB10C" w14:textId="77777777" w:rsidR="00800CE2" w:rsidRDefault="002D682C" w:rsidP="00800CE2">
      <w:pPr>
        <w:jc w:val="center"/>
        <w:rPr>
          <w:b/>
          <w:sz w:val="28"/>
        </w:rPr>
      </w:pPr>
      <w:r>
        <w:rPr>
          <w:b/>
          <w:sz w:val="28"/>
        </w:rPr>
        <w:t xml:space="preserve">CORE </w:t>
      </w:r>
      <w:r w:rsidR="001E466A">
        <w:rPr>
          <w:b/>
          <w:sz w:val="28"/>
        </w:rPr>
        <w:t xml:space="preserve">ESSENCE ACUPUNCTURE </w:t>
      </w:r>
      <w:r>
        <w:rPr>
          <w:b/>
          <w:sz w:val="28"/>
        </w:rPr>
        <w:t xml:space="preserve">&amp; MASSAGE </w:t>
      </w:r>
      <w:r w:rsidR="00800CE2">
        <w:rPr>
          <w:b/>
          <w:sz w:val="28"/>
        </w:rPr>
        <w:t>OFFICE POLICIES</w:t>
      </w:r>
    </w:p>
    <w:p w14:paraId="5EB3CA83" w14:textId="77777777" w:rsidR="00800CE2" w:rsidRDefault="00800CE2" w:rsidP="00800CE2">
      <w:pPr>
        <w:jc w:val="center"/>
        <w:rPr>
          <w:b/>
          <w:sz w:val="28"/>
        </w:rPr>
      </w:pPr>
    </w:p>
    <w:p w14:paraId="326CE36D" w14:textId="77777777" w:rsidR="00251E28" w:rsidRPr="00E661D0" w:rsidRDefault="00251E28" w:rsidP="00800CE2">
      <w:pPr>
        <w:rPr>
          <w:b/>
          <w:color w:val="000000" w:themeColor="text1"/>
        </w:rPr>
      </w:pPr>
      <w:r w:rsidRPr="00E661D0">
        <w:rPr>
          <w:b/>
          <w:color w:val="000000" w:themeColor="text1"/>
        </w:rPr>
        <w:t>Confidentiality</w:t>
      </w:r>
    </w:p>
    <w:p w14:paraId="165D8C4A" w14:textId="23AAE4BF" w:rsidR="001534DB" w:rsidRPr="00E661D0" w:rsidRDefault="00FD19D1" w:rsidP="00800CE2">
      <w:pPr>
        <w:rPr>
          <w:rFonts w:cs="Verdana"/>
          <w:color w:val="000000" w:themeColor="text1"/>
        </w:rPr>
      </w:pPr>
      <w:r w:rsidRPr="00E661D0">
        <w:rPr>
          <w:rFonts w:cs="Times"/>
          <w:color w:val="000000" w:themeColor="text1"/>
          <w:szCs w:val="28"/>
        </w:rPr>
        <w:t xml:space="preserve">Confidential </w:t>
      </w:r>
      <w:r w:rsidR="00083483">
        <w:rPr>
          <w:rFonts w:cs="Times"/>
          <w:color w:val="000000" w:themeColor="text1"/>
          <w:szCs w:val="28"/>
        </w:rPr>
        <w:t xml:space="preserve">matters </w:t>
      </w:r>
      <w:r w:rsidR="00D336A6" w:rsidRPr="00E661D0">
        <w:rPr>
          <w:rFonts w:cs="Times"/>
          <w:color w:val="000000" w:themeColor="text1"/>
          <w:szCs w:val="28"/>
        </w:rPr>
        <w:t>provid</w:t>
      </w:r>
      <w:r w:rsidR="00662D31" w:rsidRPr="00E661D0">
        <w:rPr>
          <w:rFonts w:cs="Times"/>
          <w:color w:val="000000" w:themeColor="text1"/>
          <w:szCs w:val="28"/>
        </w:rPr>
        <w:t xml:space="preserve">ed and disclosed to the members of </w:t>
      </w:r>
      <w:r w:rsidR="002D682C" w:rsidRPr="00E661D0">
        <w:rPr>
          <w:rFonts w:cs="Times"/>
          <w:color w:val="000000" w:themeColor="text1"/>
          <w:szCs w:val="28"/>
        </w:rPr>
        <w:t xml:space="preserve">Core </w:t>
      </w:r>
      <w:r w:rsidR="00662D31" w:rsidRPr="00E661D0">
        <w:rPr>
          <w:rFonts w:cs="Times"/>
          <w:color w:val="000000" w:themeColor="text1"/>
          <w:szCs w:val="28"/>
        </w:rPr>
        <w:t>Essence Acupuncture</w:t>
      </w:r>
      <w:r w:rsidR="00D336A6" w:rsidRPr="00E661D0">
        <w:rPr>
          <w:rFonts w:cs="Times"/>
          <w:color w:val="000000" w:themeColor="text1"/>
          <w:szCs w:val="28"/>
        </w:rPr>
        <w:t xml:space="preserve"> </w:t>
      </w:r>
      <w:r w:rsidR="002D682C" w:rsidRPr="00E661D0">
        <w:rPr>
          <w:rFonts w:cs="Times"/>
          <w:color w:val="000000" w:themeColor="text1"/>
          <w:szCs w:val="28"/>
        </w:rPr>
        <w:t xml:space="preserve">&amp; Massage </w:t>
      </w:r>
      <w:r w:rsidR="00857018">
        <w:rPr>
          <w:rFonts w:cs="Times"/>
          <w:color w:val="000000" w:themeColor="text1"/>
          <w:szCs w:val="28"/>
        </w:rPr>
        <w:t xml:space="preserve">are </w:t>
      </w:r>
      <w:r w:rsidR="00D336A6" w:rsidRPr="00E661D0">
        <w:rPr>
          <w:rFonts w:cs="Times"/>
          <w:color w:val="000000" w:themeColor="text1"/>
          <w:szCs w:val="28"/>
        </w:rPr>
        <w:t>so</w:t>
      </w:r>
      <w:r w:rsidR="00662D31" w:rsidRPr="00E661D0">
        <w:rPr>
          <w:rFonts w:cs="Times"/>
          <w:color w:val="000000" w:themeColor="text1"/>
          <w:szCs w:val="28"/>
        </w:rPr>
        <w:t>lely for use in regar</w:t>
      </w:r>
      <w:r w:rsidRPr="00E661D0">
        <w:rPr>
          <w:rFonts w:cs="Times"/>
          <w:color w:val="000000" w:themeColor="text1"/>
          <w:szCs w:val="28"/>
        </w:rPr>
        <w:t xml:space="preserve">d to the patient’s treatment and care. </w:t>
      </w:r>
      <w:r w:rsidR="006C32AD" w:rsidRPr="00E661D0">
        <w:rPr>
          <w:rFonts w:cs="Verdana"/>
          <w:color w:val="000000" w:themeColor="text1"/>
        </w:rPr>
        <w:t>Your patient records and patient information will be kept confidential and shared only by your authorizatio</w:t>
      </w:r>
      <w:r w:rsidRPr="00E661D0">
        <w:rPr>
          <w:rFonts w:cs="Verdana"/>
          <w:color w:val="000000" w:themeColor="text1"/>
        </w:rPr>
        <w:t>n, or when required</w:t>
      </w:r>
      <w:r w:rsidR="006C32AD" w:rsidRPr="00E661D0">
        <w:rPr>
          <w:rFonts w:cs="Verdana"/>
          <w:color w:val="000000" w:themeColor="text1"/>
        </w:rPr>
        <w:t xml:space="preserve"> by law. Our office is HIPPA compliant.</w:t>
      </w:r>
      <w:r w:rsidR="002D682C" w:rsidRPr="00E661D0">
        <w:rPr>
          <w:rFonts w:cs="Verdana"/>
          <w:color w:val="000000" w:themeColor="text1"/>
        </w:rPr>
        <w:t xml:space="preserve"> </w:t>
      </w:r>
      <w:r w:rsidR="002D682C" w:rsidRPr="00E661D0">
        <w:rPr>
          <w:rFonts w:cs="Verdana"/>
          <w:i/>
          <w:color w:val="000000" w:themeColor="text1"/>
        </w:rPr>
        <w:t>Note:</w:t>
      </w:r>
      <w:r w:rsidR="002D682C" w:rsidRPr="00E661D0">
        <w:rPr>
          <w:rFonts w:cs="Verdana"/>
          <w:color w:val="000000" w:themeColor="text1"/>
        </w:rPr>
        <w:t xml:space="preserve"> There is a </w:t>
      </w:r>
      <w:r w:rsidR="002D682C" w:rsidRPr="00DA0DE1">
        <w:rPr>
          <w:rFonts w:cs="Verdana"/>
          <w:i/>
          <w:color w:val="000000" w:themeColor="text1"/>
        </w:rPr>
        <w:t>Photo Release Form</w:t>
      </w:r>
      <w:r w:rsidR="002D682C" w:rsidRPr="00E661D0">
        <w:rPr>
          <w:rFonts w:cs="Verdana"/>
          <w:b/>
          <w:color w:val="000000" w:themeColor="text1"/>
        </w:rPr>
        <w:t xml:space="preserve"> </w:t>
      </w:r>
      <w:r w:rsidR="002D682C" w:rsidRPr="00E661D0">
        <w:rPr>
          <w:rFonts w:cs="Verdana"/>
          <w:color w:val="000000" w:themeColor="text1"/>
        </w:rPr>
        <w:t>that allows us to share photos, videos and clinical information for the purposes of research and forming case studies</w:t>
      </w:r>
      <w:r w:rsidR="009D5946" w:rsidRPr="00E661D0">
        <w:rPr>
          <w:rFonts w:cs="Verdana"/>
          <w:color w:val="000000" w:themeColor="text1"/>
        </w:rPr>
        <w:t xml:space="preserve">, in accordance with your agreeance. </w:t>
      </w:r>
    </w:p>
    <w:p w14:paraId="1DDBB57F" w14:textId="77777777" w:rsidR="001534DB" w:rsidRPr="00E661D0" w:rsidRDefault="001534DB" w:rsidP="00800CE2">
      <w:pPr>
        <w:rPr>
          <w:rFonts w:cs="Verdana"/>
          <w:color w:val="000000" w:themeColor="text1"/>
        </w:rPr>
      </w:pPr>
    </w:p>
    <w:p w14:paraId="10CE8EF9" w14:textId="77777777" w:rsidR="00FD6315" w:rsidRPr="00E661D0" w:rsidRDefault="0058598F" w:rsidP="00800CE2">
      <w:pPr>
        <w:rPr>
          <w:rFonts w:cs="Verdana"/>
          <w:b/>
          <w:color w:val="000000" w:themeColor="text1"/>
        </w:rPr>
      </w:pPr>
      <w:r w:rsidRPr="00E661D0">
        <w:rPr>
          <w:rFonts w:cs="Verdana"/>
          <w:b/>
          <w:color w:val="000000" w:themeColor="text1"/>
        </w:rPr>
        <w:t xml:space="preserve">Fees &amp; </w:t>
      </w:r>
      <w:r w:rsidR="001534DB" w:rsidRPr="00E661D0">
        <w:rPr>
          <w:rFonts w:cs="Verdana"/>
          <w:b/>
          <w:color w:val="000000" w:themeColor="text1"/>
        </w:rPr>
        <w:t>Insurance</w:t>
      </w:r>
    </w:p>
    <w:p w14:paraId="1EE32470" w14:textId="77777777" w:rsidR="00523BAA" w:rsidRPr="00E661D0" w:rsidRDefault="00523BAA" w:rsidP="00800CE2">
      <w:pPr>
        <w:rPr>
          <w:rFonts w:cs="Verdana"/>
          <w:color w:val="000000" w:themeColor="text1"/>
        </w:rPr>
      </w:pPr>
    </w:p>
    <w:p w14:paraId="073FE0BA" w14:textId="519BFE30" w:rsidR="003B279E" w:rsidRPr="00E661D0" w:rsidRDefault="003B279E" w:rsidP="003B279E">
      <w:pPr>
        <w:rPr>
          <w:rFonts w:cs="Verdana"/>
          <w:color w:val="000000" w:themeColor="text1"/>
        </w:rPr>
      </w:pPr>
      <w:r w:rsidRPr="00E661D0">
        <w:rPr>
          <w:rFonts w:cs="Verdana"/>
          <w:i/>
          <w:color w:val="000000" w:themeColor="text1"/>
        </w:rPr>
        <w:t>Initial Visit</w:t>
      </w:r>
      <w:r w:rsidR="00523BAA" w:rsidRPr="00E661D0">
        <w:rPr>
          <w:rFonts w:cs="Verdana"/>
          <w:i/>
          <w:color w:val="000000" w:themeColor="text1"/>
        </w:rPr>
        <w:t xml:space="preserve"> </w:t>
      </w:r>
      <w:r w:rsidR="00523BAA" w:rsidRPr="00E661D0">
        <w:rPr>
          <w:rFonts w:cs="Verdana"/>
          <w:color w:val="000000" w:themeColor="text1"/>
        </w:rPr>
        <w:t>$130 / {Students &amp; Seniors ages 65+ for $100}</w:t>
      </w:r>
    </w:p>
    <w:p w14:paraId="76F4DD9D" w14:textId="463A9CBE" w:rsidR="003B279E" w:rsidRPr="00E661D0" w:rsidRDefault="00523BAA" w:rsidP="003B279E">
      <w:pPr>
        <w:rPr>
          <w:rFonts w:cs="Verdana"/>
          <w:color w:val="000000" w:themeColor="text1"/>
        </w:rPr>
      </w:pPr>
      <w:r w:rsidRPr="00E661D0">
        <w:rPr>
          <w:rFonts w:cs="Verdana"/>
          <w:i/>
          <w:color w:val="000000" w:themeColor="text1"/>
        </w:rPr>
        <w:t>Continuing Care</w:t>
      </w:r>
      <w:r w:rsidRPr="00E661D0">
        <w:rPr>
          <w:rFonts w:cs="Verdana"/>
          <w:color w:val="000000" w:themeColor="text1"/>
        </w:rPr>
        <w:t xml:space="preserve"> $85 / {Students &amp; Seniors ages 65+ for $75}</w:t>
      </w:r>
    </w:p>
    <w:p w14:paraId="7658F8EF" w14:textId="5F55343A" w:rsidR="00523BAA" w:rsidRPr="00E661D0" w:rsidRDefault="00523BAA" w:rsidP="003B279E">
      <w:pPr>
        <w:rPr>
          <w:rFonts w:cs="Verdana"/>
          <w:color w:val="000000" w:themeColor="text1"/>
        </w:rPr>
      </w:pPr>
      <w:r w:rsidRPr="00E661D0">
        <w:rPr>
          <w:rFonts w:cs="Verdana"/>
          <w:i/>
          <w:color w:val="000000" w:themeColor="text1"/>
        </w:rPr>
        <w:t xml:space="preserve">Community Session </w:t>
      </w:r>
      <w:r w:rsidRPr="00E661D0">
        <w:rPr>
          <w:rFonts w:cs="Verdana"/>
          <w:color w:val="000000" w:themeColor="text1"/>
        </w:rPr>
        <w:t>$30</w:t>
      </w:r>
    </w:p>
    <w:p w14:paraId="010487C9" w14:textId="25D9DF85" w:rsidR="005D5092" w:rsidRDefault="005D5092" w:rsidP="003B279E">
      <w:pPr>
        <w:rPr>
          <w:rFonts w:cs="Verdana"/>
          <w:i/>
          <w:color w:val="000000" w:themeColor="text1"/>
        </w:rPr>
      </w:pPr>
      <w:r>
        <w:rPr>
          <w:rFonts w:cs="Verdana"/>
          <w:i/>
          <w:color w:val="000000" w:themeColor="text1"/>
        </w:rPr>
        <w:t>One Hour Massage $75</w:t>
      </w:r>
    </w:p>
    <w:p w14:paraId="66D4CDC9" w14:textId="0CE77E27" w:rsidR="00404B77" w:rsidRPr="005D5092" w:rsidRDefault="00404B77" w:rsidP="003B279E">
      <w:pPr>
        <w:rPr>
          <w:rFonts w:cs="Verdana"/>
          <w:i/>
          <w:color w:val="000000" w:themeColor="text1"/>
        </w:rPr>
      </w:pPr>
      <w:r>
        <w:rPr>
          <w:rFonts w:cs="Verdana"/>
          <w:i/>
          <w:color w:val="000000" w:themeColor="text1"/>
        </w:rPr>
        <w:t>Injections $50 (not covered by insurance)</w:t>
      </w:r>
    </w:p>
    <w:p w14:paraId="5F6D732E" w14:textId="77777777" w:rsidR="009567C8" w:rsidRPr="00E661D0" w:rsidRDefault="009567C8" w:rsidP="003B279E">
      <w:pPr>
        <w:rPr>
          <w:rFonts w:cs="Verdana"/>
          <w:color w:val="000000" w:themeColor="text1"/>
        </w:rPr>
      </w:pPr>
    </w:p>
    <w:p w14:paraId="04E89357" w14:textId="58DF7199" w:rsidR="009567C8" w:rsidRPr="00E661D0" w:rsidRDefault="005D5092" w:rsidP="003B279E">
      <w:pPr>
        <w:rPr>
          <w:rFonts w:cs="Verdana"/>
          <w:color w:val="000000" w:themeColor="text1"/>
        </w:rPr>
      </w:pPr>
      <w:r>
        <w:rPr>
          <w:rFonts w:cs="Verdana"/>
          <w:color w:val="000000" w:themeColor="text1"/>
        </w:rPr>
        <w:t xml:space="preserve">Full payment is due at the beginning of service. </w:t>
      </w:r>
      <w:r w:rsidR="009567C8" w:rsidRPr="00E661D0">
        <w:rPr>
          <w:rFonts w:cs="Verdana"/>
          <w:color w:val="000000" w:themeColor="text1"/>
        </w:rPr>
        <w:t>We accept cash, checks</w:t>
      </w:r>
      <w:r w:rsidR="0080137F" w:rsidRPr="00E661D0">
        <w:rPr>
          <w:rFonts w:cs="Verdana"/>
          <w:color w:val="000000" w:themeColor="text1"/>
        </w:rPr>
        <w:t xml:space="preserve"> {made payable to Core Essence},</w:t>
      </w:r>
      <w:r w:rsidR="009567C8" w:rsidRPr="00E661D0">
        <w:rPr>
          <w:rFonts w:cs="Verdana"/>
          <w:color w:val="000000" w:themeColor="text1"/>
        </w:rPr>
        <w:t xml:space="preserve"> and credit cards. </w:t>
      </w:r>
    </w:p>
    <w:p w14:paraId="5F4FA505" w14:textId="77777777" w:rsidR="00FD6315" w:rsidRPr="00E661D0" w:rsidRDefault="00FD6315" w:rsidP="00800CE2">
      <w:pPr>
        <w:rPr>
          <w:rFonts w:cs="Verdana"/>
          <w:b/>
          <w:color w:val="000000" w:themeColor="text1"/>
        </w:rPr>
      </w:pPr>
    </w:p>
    <w:p w14:paraId="0D7AA45C" w14:textId="77777777" w:rsidR="00FD6315" w:rsidRPr="00E661D0" w:rsidRDefault="00FD6315" w:rsidP="00800CE2">
      <w:pPr>
        <w:rPr>
          <w:rFonts w:cs="Verdana"/>
          <w:b/>
          <w:color w:val="000000" w:themeColor="text1"/>
        </w:rPr>
      </w:pPr>
      <w:r w:rsidRPr="00E661D0">
        <w:rPr>
          <w:rFonts w:cs="Verdana"/>
          <w:b/>
          <w:color w:val="000000" w:themeColor="text1"/>
        </w:rPr>
        <w:t>Missed Appointments</w:t>
      </w:r>
      <w:r w:rsidR="00984B67" w:rsidRPr="00E661D0">
        <w:rPr>
          <w:rFonts w:cs="Verdana"/>
          <w:b/>
          <w:color w:val="000000" w:themeColor="text1"/>
        </w:rPr>
        <w:t xml:space="preserve"> and Cancellation </w:t>
      </w:r>
    </w:p>
    <w:p w14:paraId="35001458" w14:textId="7A6551FA" w:rsidR="00916C26" w:rsidRPr="00E661D0" w:rsidRDefault="0006205A" w:rsidP="00800CE2">
      <w:pPr>
        <w:rPr>
          <w:rFonts w:cs="Verdana"/>
          <w:color w:val="000000" w:themeColor="text1"/>
        </w:rPr>
      </w:pPr>
      <w:r w:rsidRPr="00E661D0">
        <w:rPr>
          <w:rFonts w:cs="Verdana"/>
          <w:color w:val="000000" w:themeColor="text1"/>
        </w:rPr>
        <w:t xml:space="preserve">We kindly ask that if you are going to change or cancel your appointment you do so 24 hours prior to your scheduled appointment. </w:t>
      </w:r>
    </w:p>
    <w:p w14:paraId="5F195347" w14:textId="77777777" w:rsidR="00F320F7" w:rsidRPr="00E661D0" w:rsidRDefault="00F320F7" w:rsidP="00800CE2">
      <w:pPr>
        <w:rPr>
          <w:rFonts w:cs="Verdana"/>
          <w:color w:val="000000" w:themeColor="text1"/>
        </w:rPr>
      </w:pPr>
    </w:p>
    <w:p w14:paraId="699CA66E" w14:textId="77777777" w:rsidR="00F320F7" w:rsidRPr="00E661D0" w:rsidRDefault="0058598F" w:rsidP="00800CE2">
      <w:pPr>
        <w:rPr>
          <w:rFonts w:cs="Verdana"/>
          <w:b/>
          <w:color w:val="000000" w:themeColor="text1"/>
        </w:rPr>
      </w:pPr>
      <w:r w:rsidRPr="00E661D0">
        <w:rPr>
          <w:rFonts w:cs="Verdana"/>
          <w:b/>
          <w:color w:val="000000" w:themeColor="text1"/>
        </w:rPr>
        <w:t xml:space="preserve">Perfumes &amp; </w:t>
      </w:r>
      <w:r w:rsidR="00F320F7" w:rsidRPr="00E661D0">
        <w:rPr>
          <w:rFonts w:cs="Verdana"/>
          <w:b/>
          <w:color w:val="000000" w:themeColor="text1"/>
        </w:rPr>
        <w:t>Electronics</w:t>
      </w:r>
    </w:p>
    <w:p w14:paraId="39A9A96C" w14:textId="4C476FE1" w:rsidR="006468D4" w:rsidRPr="00E661D0" w:rsidRDefault="00F320F7" w:rsidP="00800CE2">
      <w:pPr>
        <w:rPr>
          <w:rFonts w:cs="Verdana"/>
          <w:color w:val="000000" w:themeColor="text1"/>
        </w:rPr>
      </w:pPr>
      <w:r w:rsidRPr="00E661D0">
        <w:rPr>
          <w:rFonts w:cs="Verdana"/>
          <w:color w:val="000000" w:themeColor="text1"/>
        </w:rPr>
        <w:t>Plea</w:t>
      </w:r>
      <w:r w:rsidR="007B4FBA" w:rsidRPr="00E661D0">
        <w:rPr>
          <w:rFonts w:cs="Verdana"/>
          <w:color w:val="000000" w:themeColor="text1"/>
        </w:rPr>
        <w:t xml:space="preserve">se refrain from wearing </w:t>
      </w:r>
      <w:r w:rsidR="0006205A" w:rsidRPr="00E661D0">
        <w:rPr>
          <w:rFonts w:cs="Verdana"/>
          <w:color w:val="000000" w:themeColor="text1"/>
        </w:rPr>
        <w:t xml:space="preserve">strong </w:t>
      </w:r>
      <w:r w:rsidR="007B4FBA" w:rsidRPr="00E661D0">
        <w:rPr>
          <w:rFonts w:cs="Verdana"/>
          <w:color w:val="000000" w:themeColor="text1"/>
        </w:rPr>
        <w:t>perfume</w:t>
      </w:r>
      <w:r w:rsidR="0006205A" w:rsidRPr="00E661D0">
        <w:rPr>
          <w:rFonts w:cs="Verdana"/>
          <w:color w:val="000000" w:themeColor="text1"/>
        </w:rPr>
        <w:t>s</w:t>
      </w:r>
      <w:r w:rsidR="007B4FBA" w:rsidRPr="00E661D0">
        <w:rPr>
          <w:rFonts w:cs="Verdana"/>
          <w:color w:val="000000" w:themeColor="text1"/>
        </w:rPr>
        <w:t>,</w:t>
      </w:r>
      <w:r w:rsidRPr="00E661D0">
        <w:rPr>
          <w:rFonts w:cs="Verdana"/>
          <w:color w:val="000000" w:themeColor="text1"/>
        </w:rPr>
        <w:t xml:space="preserve"> </w:t>
      </w:r>
      <w:r w:rsidR="007B4FBA" w:rsidRPr="00E661D0">
        <w:rPr>
          <w:rFonts w:cs="Verdana"/>
          <w:color w:val="000000" w:themeColor="text1"/>
        </w:rPr>
        <w:t xml:space="preserve">as some of our patients are sensitive to smells. Please also keep phones and electronic devices on silent </w:t>
      </w:r>
      <w:r w:rsidR="001E5222" w:rsidRPr="00E661D0">
        <w:rPr>
          <w:rFonts w:cs="Verdana"/>
          <w:color w:val="000000" w:themeColor="text1"/>
        </w:rPr>
        <w:t xml:space="preserve">{unless there is an emergency} </w:t>
      </w:r>
      <w:r w:rsidR="007B4FBA" w:rsidRPr="00E661D0">
        <w:rPr>
          <w:rFonts w:cs="Verdana"/>
          <w:color w:val="000000" w:themeColor="text1"/>
        </w:rPr>
        <w:t xml:space="preserve">during your visit to keep the environment quiet and calm for all. </w:t>
      </w:r>
    </w:p>
    <w:p w14:paraId="3CD55772" w14:textId="77777777" w:rsidR="006468D4" w:rsidRPr="00E661D0" w:rsidRDefault="006468D4" w:rsidP="00800CE2">
      <w:pPr>
        <w:rPr>
          <w:rFonts w:cs="Verdana"/>
          <w:color w:val="000000" w:themeColor="text1"/>
        </w:rPr>
      </w:pPr>
    </w:p>
    <w:p w14:paraId="5F8887A1" w14:textId="60633D30" w:rsidR="006468D4" w:rsidRPr="00E661D0" w:rsidRDefault="0022101A" w:rsidP="00800CE2">
      <w:pPr>
        <w:rPr>
          <w:rFonts w:cs="Verdana"/>
          <w:b/>
          <w:color w:val="000000" w:themeColor="text1"/>
        </w:rPr>
      </w:pPr>
      <w:r w:rsidRPr="00E661D0">
        <w:rPr>
          <w:rFonts w:cs="Verdana"/>
          <w:b/>
          <w:color w:val="000000" w:themeColor="text1"/>
        </w:rPr>
        <w:t>About the Appointment</w:t>
      </w:r>
    </w:p>
    <w:p w14:paraId="13C815D1" w14:textId="773AB2E2" w:rsidR="009F1864" w:rsidRPr="00E661D0" w:rsidRDefault="00C676E4" w:rsidP="00800CE2">
      <w:pPr>
        <w:rPr>
          <w:rFonts w:cs="Verdana"/>
          <w:color w:val="000000" w:themeColor="text1"/>
          <w:szCs w:val="28"/>
        </w:rPr>
      </w:pPr>
      <w:r w:rsidRPr="00E661D0">
        <w:rPr>
          <w:rFonts w:cs="Verdana"/>
          <w:color w:val="000000" w:themeColor="text1"/>
          <w:szCs w:val="28"/>
        </w:rPr>
        <w:t>We recommend wearing loose fitting and comfortable clothing</w:t>
      </w:r>
      <w:r w:rsidR="0006205A" w:rsidRPr="00E661D0">
        <w:rPr>
          <w:rFonts w:cs="Verdana"/>
          <w:color w:val="000000" w:themeColor="text1"/>
          <w:szCs w:val="28"/>
        </w:rPr>
        <w:t xml:space="preserve">. </w:t>
      </w:r>
      <w:r w:rsidR="0022101A" w:rsidRPr="00E661D0">
        <w:rPr>
          <w:rFonts w:cs="Verdana"/>
          <w:color w:val="000000" w:themeColor="text1"/>
          <w:szCs w:val="28"/>
        </w:rPr>
        <w:t>Please b</w:t>
      </w:r>
      <w:r w:rsidR="00337BE3">
        <w:rPr>
          <w:rFonts w:cs="Verdana"/>
          <w:color w:val="000000" w:themeColor="text1"/>
          <w:szCs w:val="28"/>
        </w:rPr>
        <w:t xml:space="preserve">e sure to drink plenty of water </w:t>
      </w:r>
      <w:r w:rsidR="0022101A" w:rsidRPr="00E661D0">
        <w:rPr>
          <w:rFonts w:cs="Verdana"/>
          <w:color w:val="000000" w:themeColor="text1"/>
          <w:szCs w:val="28"/>
        </w:rPr>
        <w:t xml:space="preserve">and eat a small snack beforehand. </w:t>
      </w:r>
    </w:p>
    <w:p w14:paraId="7DF99CBB" w14:textId="77777777" w:rsidR="009F1864" w:rsidRPr="00E661D0" w:rsidRDefault="009F1864" w:rsidP="00800CE2">
      <w:pPr>
        <w:rPr>
          <w:rFonts w:cs="Verdana"/>
          <w:color w:val="000000" w:themeColor="text1"/>
          <w:szCs w:val="28"/>
        </w:rPr>
      </w:pPr>
    </w:p>
    <w:p w14:paraId="6BFEBFC5" w14:textId="77777777" w:rsidR="009F1864" w:rsidRPr="00E661D0" w:rsidRDefault="009F1864" w:rsidP="00800CE2">
      <w:pPr>
        <w:rPr>
          <w:rFonts w:cs="Verdana"/>
          <w:b/>
          <w:color w:val="000000" w:themeColor="text1"/>
          <w:szCs w:val="28"/>
        </w:rPr>
      </w:pPr>
      <w:r w:rsidRPr="00E661D0">
        <w:rPr>
          <w:rFonts w:cs="Verdana"/>
          <w:b/>
          <w:color w:val="000000" w:themeColor="text1"/>
          <w:szCs w:val="28"/>
        </w:rPr>
        <w:t>Bring to Appointment</w:t>
      </w:r>
    </w:p>
    <w:p w14:paraId="270FE2ED" w14:textId="2CC475DA" w:rsidR="00902BAA" w:rsidRPr="00E661D0" w:rsidRDefault="009F1864" w:rsidP="00800CE2">
      <w:pPr>
        <w:rPr>
          <w:color w:val="000000" w:themeColor="text1"/>
        </w:rPr>
      </w:pPr>
      <w:r w:rsidRPr="00E661D0">
        <w:rPr>
          <w:rFonts w:cs="Verdana"/>
          <w:color w:val="000000" w:themeColor="text1"/>
          <w:szCs w:val="28"/>
        </w:rPr>
        <w:t>Please provide your practitioner with a list of any and all medications and/or supplements you are currently taking</w:t>
      </w:r>
      <w:r w:rsidR="009567C8" w:rsidRPr="00E661D0">
        <w:rPr>
          <w:rFonts w:cs="Verdana"/>
          <w:color w:val="000000" w:themeColor="text1"/>
          <w:szCs w:val="28"/>
        </w:rPr>
        <w:t xml:space="preserve">, including the current dosage, and any patient paperwork filled out prior to your appointment. </w:t>
      </w:r>
      <w:r w:rsidR="00D87DBF" w:rsidRPr="00E661D0">
        <w:rPr>
          <w:rFonts w:cs="Verdana"/>
          <w:color w:val="000000" w:themeColor="text1"/>
          <w:szCs w:val="28"/>
        </w:rPr>
        <w:t>Also</w:t>
      </w:r>
      <w:r w:rsidR="007C1E31" w:rsidRPr="00E661D0">
        <w:rPr>
          <w:rFonts w:cs="Verdana"/>
          <w:color w:val="000000" w:themeColor="text1"/>
          <w:szCs w:val="28"/>
        </w:rPr>
        <w:t>,</w:t>
      </w:r>
      <w:r w:rsidR="00D87DBF" w:rsidRPr="00E661D0">
        <w:rPr>
          <w:rFonts w:cs="Verdana"/>
          <w:color w:val="000000" w:themeColor="text1"/>
          <w:szCs w:val="28"/>
        </w:rPr>
        <w:t xml:space="preserve"> a print out or emailed copy of any recent lab work is appreciated. </w:t>
      </w:r>
      <w:r w:rsidR="005D5092">
        <w:rPr>
          <w:rFonts w:cs="Verdana"/>
          <w:color w:val="000000" w:themeColor="text1"/>
          <w:szCs w:val="28"/>
        </w:rPr>
        <w:t xml:space="preserve">If you have insurance benefits or would like us to look into that option for you, please bring your insurance card so </w:t>
      </w:r>
      <w:r w:rsidR="00337BE3">
        <w:rPr>
          <w:rFonts w:cs="Verdana"/>
          <w:color w:val="000000" w:themeColor="text1"/>
          <w:szCs w:val="28"/>
        </w:rPr>
        <w:t xml:space="preserve">we can make a photo copy of it or you may text a photo of it to 509.885.8329 so we may look into this ahead of time. </w:t>
      </w:r>
      <w:bookmarkStart w:id="0" w:name="_GoBack"/>
      <w:bookmarkEnd w:id="0"/>
    </w:p>
    <w:p w14:paraId="4C611B86" w14:textId="5E6981CA" w:rsidR="00251E28" w:rsidRPr="00E661D0" w:rsidRDefault="00251E28" w:rsidP="0080137F">
      <w:pPr>
        <w:jc w:val="center"/>
        <w:rPr>
          <w:rFonts w:cs="Times New Roman"/>
          <w:b/>
          <w:color w:val="000000" w:themeColor="text1"/>
          <w:szCs w:val="22"/>
        </w:rPr>
      </w:pPr>
    </w:p>
    <w:sectPr w:rsidR="00251E28" w:rsidRPr="00E661D0" w:rsidSect="009F470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E435D"/>
    <w:multiLevelType w:val="hybridMultilevel"/>
    <w:tmpl w:val="9A4A8A10"/>
    <w:lvl w:ilvl="0" w:tplc="0BD65704">
      <w:start w:val="509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F5743"/>
    <w:multiLevelType w:val="hybridMultilevel"/>
    <w:tmpl w:val="5F801BAC"/>
    <w:lvl w:ilvl="0" w:tplc="5284094E">
      <w:start w:val="509"/>
      <w:numFmt w:val="bullet"/>
      <w:lvlText w:val=""/>
      <w:lvlJc w:val="left"/>
      <w:pPr>
        <w:ind w:left="108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B81F26"/>
    <w:multiLevelType w:val="hybridMultilevel"/>
    <w:tmpl w:val="1E0E7C96"/>
    <w:lvl w:ilvl="0" w:tplc="D3784562">
      <w:start w:val="509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253DE"/>
    <w:multiLevelType w:val="hybridMultilevel"/>
    <w:tmpl w:val="60668E8E"/>
    <w:lvl w:ilvl="0" w:tplc="4BA2E9D6">
      <w:start w:val="509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75"/>
    <w:rsid w:val="000033EB"/>
    <w:rsid w:val="0006205A"/>
    <w:rsid w:val="00064322"/>
    <w:rsid w:val="00083483"/>
    <w:rsid w:val="000A1E75"/>
    <w:rsid w:val="000B2FFA"/>
    <w:rsid w:val="000F3636"/>
    <w:rsid w:val="00153035"/>
    <w:rsid w:val="001534DB"/>
    <w:rsid w:val="001E466A"/>
    <w:rsid w:val="001E5222"/>
    <w:rsid w:val="00211D42"/>
    <w:rsid w:val="0022101A"/>
    <w:rsid w:val="00251E28"/>
    <w:rsid w:val="00294773"/>
    <w:rsid w:val="002D682C"/>
    <w:rsid w:val="002F131D"/>
    <w:rsid w:val="002F172B"/>
    <w:rsid w:val="0032380F"/>
    <w:rsid w:val="00337BE3"/>
    <w:rsid w:val="003B279E"/>
    <w:rsid w:val="00404B77"/>
    <w:rsid w:val="00523BAA"/>
    <w:rsid w:val="0058598F"/>
    <w:rsid w:val="005D5092"/>
    <w:rsid w:val="005D7C28"/>
    <w:rsid w:val="005F4AFC"/>
    <w:rsid w:val="00604AA8"/>
    <w:rsid w:val="00611A95"/>
    <w:rsid w:val="00625FF0"/>
    <w:rsid w:val="006468D4"/>
    <w:rsid w:val="00662D31"/>
    <w:rsid w:val="006B0AE3"/>
    <w:rsid w:val="006C32AD"/>
    <w:rsid w:val="006E552F"/>
    <w:rsid w:val="00746E4D"/>
    <w:rsid w:val="007B4FBA"/>
    <w:rsid w:val="007C1E31"/>
    <w:rsid w:val="007F2DAE"/>
    <w:rsid w:val="00800CE2"/>
    <w:rsid w:val="0080137F"/>
    <w:rsid w:val="00834B48"/>
    <w:rsid w:val="00846BEC"/>
    <w:rsid w:val="00857018"/>
    <w:rsid w:val="00902BAA"/>
    <w:rsid w:val="00916C26"/>
    <w:rsid w:val="009567C8"/>
    <w:rsid w:val="00984B67"/>
    <w:rsid w:val="009D5946"/>
    <w:rsid w:val="009F1864"/>
    <w:rsid w:val="009F4708"/>
    <w:rsid w:val="00B24DB9"/>
    <w:rsid w:val="00BE0356"/>
    <w:rsid w:val="00C02FCC"/>
    <w:rsid w:val="00C10D33"/>
    <w:rsid w:val="00C404B2"/>
    <w:rsid w:val="00C676E4"/>
    <w:rsid w:val="00C8039F"/>
    <w:rsid w:val="00D2029C"/>
    <w:rsid w:val="00D336A6"/>
    <w:rsid w:val="00D87DBF"/>
    <w:rsid w:val="00DA0DE1"/>
    <w:rsid w:val="00DA74C7"/>
    <w:rsid w:val="00DD6CD8"/>
    <w:rsid w:val="00E232BA"/>
    <w:rsid w:val="00E661D0"/>
    <w:rsid w:val="00F0552F"/>
    <w:rsid w:val="00F2493D"/>
    <w:rsid w:val="00F320F7"/>
    <w:rsid w:val="00FA1750"/>
    <w:rsid w:val="00FD19D1"/>
    <w:rsid w:val="00FD63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CD7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2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 Poage</dc:creator>
  <cp:keywords/>
  <cp:lastModifiedBy>Karli Poage</cp:lastModifiedBy>
  <cp:revision>3</cp:revision>
  <dcterms:created xsi:type="dcterms:W3CDTF">2018-06-21T04:11:00Z</dcterms:created>
  <dcterms:modified xsi:type="dcterms:W3CDTF">2018-06-21T04:13:00Z</dcterms:modified>
</cp:coreProperties>
</file>